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AA9" w:rsidRPr="00C55AEE" w:rsidRDefault="00C63AA9" w:rsidP="00C63AA9">
      <w:pPr>
        <w:pStyle w:val="Heading1"/>
        <w:spacing w:before="240" w:after="120"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C63AA9" w:rsidRPr="00C55AEE" w:rsidRDefault="00C63AA9" w:rsidP="00C63AA9">
      <w:pPr>
        <w:keepNext/>
        <w:keepLines/>
        <w:spacing w:before="240" w:line="276" w:lineRule="auto"/>
        <w:ind w:left="8222"/>
        <w:outlineLvl w:val="0"/>
        <w:rPr>
          <w:rFonts w:eastAsia="MS Gothic"/>
          <w:b/>
          <w:caps/>
          <w:color w:val="000000"/>
          <w:sz w:val="24"/>
          <w:szCs w:val="24"/>
          <w:lang w:eastAsia="en-US"/>
        </w:rPr>
      </w:pPr>
      <w:bookmarkStart w:id="0" w:name="_Toc50058370"/>
      <w:bookmarkStart w:id="1" w:name="_Toc45112886"/>
      <w:r>
        <w:rPr>
          <w:rFonts w:eastAsia="MS Gothic"/>
          <w:b/>
          <w:caps/>
          <w:color w:val="000000"/>
          <w:sz w:val="24"/>
          <w:szCs w:val="24"/>
          <w:lang w:eastAsia="en-US"/>
        </w:rPr>
        <w:t xml:space="preserve">1 </w:t>
      </w:r>
      <w:r w:rsidRPr="00C55AEE">
        <w:rPr>
          <w:rFonts w:eastAsia="MS Gothic"/>
          <w:b/>
          <w:color w:val="000000"/>
          <w:sz w:val="24"/>
          <w:szCs w:val="24"/>
          <w:lang w:eastAsia="en-US"/>
        </w:rPr>
        <w:t>priedas</w:t>
      </w:r>
      <w:bookmarkEnd w:id="0"/>
    </w:p>
    <w:p w:rsidR="00C63AA9" w:rsidRPr="00C55AEE" w:rsidRDefault="00C63AA9" w:rsidP="00C63AA9">
      <w:pPr>
        <w:keepNext/>
        <w:keepLines/>
        <w:spacing w:before="40" w:line="276" w:lineRule="auto"/>
        <w:jc w:val="center"/>
        <w:outlineLvl w:val="1"/>
        <w:rPr>
          <w:b/>
          <w:color w:val="000000"/>
          <w:sz w:val="24"/>
          <w:szCs w:val="24"/>
        </w:rPr>
      </w:pPr>
      <w:bookmarkStart w:id="2" w:name="_Toc50058371"/>
      <w:r w:rsidRPr="00C55AEE">
        <w:rPr>
          <w:rFonts w:eastAsia="Calibri"/>
          <w:b/>
          <w:color w:val="000000"/>
          <w:sz w:val="24"/>
          <w:szCs w:val="24"/>
          <w:lang w:eastAsia="en-US"/>
        </w:rPr>
        <w:t>Produkto vystymo projekto tematikos pateikimo forma</w:t>
      </w:r>
      <w:bookmarkEnd w:id="1"/>
      <w:bookmarkEnd w:id="2"/>
    </w:p>
    <w:p w:rsidR="00C63AA9" w:rsidRPr="00C55AEE" w:rsidRDefault="00C63AA9" w:rsidP="00C63AA9">
      <w:pPr>
        <w:spacing w:after="160" w:line="276" w:lineRule="auto"/>
        <w:ind w:left="405"/>
        <w:contextualSpacing/>
        <w:jc w:val="center"/>
        <w:rPr>
          <w:sz w:val="24"/>
          <w:szCs w:val="24"/>
          <w:lang w:eastAsia="en-US"/>
        </w:rPr>
      </w:pPr>
    </w:p>
    <w:p w:rsidR="00C63AA9" w:rsidRPr="00C55AEE" w:rsidRDefault="00C63AA9" w:rsidP="00C63AA9">
      <w:pPr>
        <w:spacing w:after="160" w:line="276" w:lineRule="auto"/>
        <w:ind w:left="405"/>
        <w:contextualSpacing/>
        <w:jc w:val="center"/>
        <w:rPr>
          <w:sz w:val="24"/>
          <w:szCs w:val="24"/>
          <w:lang w:eastAsia="en-US"/>
        </w:rPr>
      </w:pPr>
    </w:p>
    <w:p w:rsidR="00C63AA9" w:rsidRPr="00C55AEE" w:rsidRDefault="00C63AA9" w:rsidP="00C63AA9">
      <w:pPr>
        <w:numPr>
          <w:ilvl w:val="0"/>
          <w:numId w:val="1"/>
        </w:numPr>
        <w:spacing w:after="160" w:line="276" w:lineRule="auto"/>
        <w:contextualSpacing/>
        <w:rPr>
          <w:sz w:val="24"/>
          <w:szCs w:val="24"/>
          <w:lang w:eastAsia="en-US"/>
        </w:rPr>
      </w:pPr>
      <w:r w:rsidRPr="00C55AEE">
        <w:rPr>
          <w:sz w:val="24"/>
          <w:szCs w:val="24"/>
          <w:lang w:eastAsia="en-US"/>
        </w:rPr>
        <w:t>Jūsų įmonės / įstaigos / organizacijos pavadinimas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3"/>
      </w:tblGrid>
      <w:tr w:rsidR="00C63AA9" w:rsidRPr="00C55AEE" w:rsidTr="00884DE2">
        <w:trPr>
          <w:trHeight w:val="625"/>
        </w:trPr>
        <w:tc>
          <w:tcPr>
            <w:tcW w:w="9684" w:type="dxa"/>
            <w:shd w:val="clear" w:color="auto" w:fill="auto"/>
          </w:tcPr>
          <w:p w:rsidR="00C63AA9" w:rsidRPr="00C55AEE" w:rsidRDefault="00C63AA9" w:rsidP="00884DE2">
            <w:pPr>
              <w:spacing w:after="16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C63AA9" w:rsidRPr="00C55AEE" w:rsidRDefault="00C63AA9" w:rsidP="00C63AA9">
      <w:pPr>
        <w:spacing w:after="160" w:line="276" w:lineRule="auto"/>
        <w:ind w:left="405"/>
        <w:contextualSpacing/>
        <w:rPr>
          <w:sz w:val="24"/>
          <w:szCs w:val="24"/>
          <w:lang w:eastAsia="en-US"/>
        </w:rPr>
      </w:pPr>
    </w:p>
    <w:p w:rsidR="00C63AA9" w:rsidRPr="00C55AEE" w:rsidRDefault="00C63AA9" w:rsidP="00C63AA9">
      <w:pPr>
        <w:numPr>
          <w:ilvl w:val="0"/>
          <w:numId w:val="1"/>
        </w:numPr>
        <w:spacing w:after="160" w:line="276" w:lineRule="auto"/>
        <w:contextualSpacing/>
        <w:rPr>
          <w:sz w:val="24"/>
          <w:szCs w:val="24"/>
          <w:lang w:eastAsia="en-US"/>
        </w:rPr>
      </w:pPr>
      <w:r w:rsidRPr="00C55AEE">
        <w:rPr>
          <w:sz w:val="24"/>
          <w:szCs w:val="24"/>
          <w:lang w:eastAsia="en-US"/>
        </w:rPr>
        <w:t>Siūlomos tematikos pavadinimas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3"/>
      </w:tblGrid>
      <w:tr w:rsidR="00C63AA9" w:rsidRPr="00C55AEE" w:rsidTr="00884DE2">
        <w:trPr>
          <w:trHeight w:val="671"/>
        </w:trPr>
        <w:tc>
          <w:tcPr>
            <w:tcW w:w="9684" w:type="dxa"/>
            <w:shd w:val="clear" w:color="auto" w:fill="auto"/>
          </w:tcPr>
          <w:p w:rsidR="00C63AA9" w:rsidRPr="00C55AEE" w:rsidRDefault="00C63AA9" w:rsidP="00884DE2">
            <w:pPr>
              <w:spacing w:after="16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C63AA9" w:rsidRPr="00C55AEE" w:rsidRDefault="00C63AA9" w:rsidP="00C63AA9">
      <w:pPr>
        <w:spacing w:after="160" w:line="276" w:lineRule="auto"/>
        <w:ind w:left="405"/>
        <w:contextualSpacing/>
        <w:rPr>
          <w:sz w:val="24"/>
          <w:szCs w:val="24"/>
          <w:lang w:eastAsia="en-US"/>
        </w:rPr>
      </w:pPr>
    </w:p>
    <w:p w:rsidR="00C63AA9" w:rsidRPr="00C55AEE" w:rsidRDefault="00C63AA9" w:rsidP="00C63AA9">
      <w:pPr>
        <w:numPr>
          <w:ilvl w:val="0"/>
          <w:numId w:val="1"/>
        </w:numPr>
        <w:spacing w:after="160" w:line="276" w:lineRule="auto"/>
        <w:contextualSpacing/>
        <w:rPr>
          <w:sz w:val="24"/>
          <w:szCs w:val="24"/>
          <w:lang w:eastAsia="en-US"/>
        </w:rPr>
      </w:pPr>
      <w:r w:rsidRPr="00C55AEE">
        <w:rPr>
          <w:sz w:val="24"/>
          <w:szCs w:val="24"/>
          <w:lang w:eastAsia="en-US"/>
        </w:rPr>
        <w:t>Tematikos aprašymas (problema, aktualumas)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3"/>
      </w:tblGrid>
      <w:tr w:rsidR="00C63AA9" w:rsidRPr="00C55AEE" w:rsidTr="00884DE2">
        <w:trPr>
          <w:trHeight w:val="1635"/>
        </w:trPr>
        <w:tc>
          <w:tcPr>
            <w:tcW w:w="9279" w:type="dxa"/>
            <w:shd w:val="clear" w:color="auto" w:fill="auto"/>
          </w:tcPr>
          <w:p w:rsidR="00C63AA9" w:rsidRPr="00C55AEE" w:rsidRDefault="00C63AA9" w:rsidP="00884DE2">
            <w:pPr>
              <w:spacing w:after="16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C63AA9" w:rsidRPr="00C55AEE" w:rsidRDefault="00C63AA9" w:rsidP="00C63AA9">
      <w:pPr>
        <w:spacing w:after="160" w:line="276" w:lineRule="auto"/>
        <w:ind w:left="405"/>
        <w:contextualSpacing/>
        <w:rPr>
          <w:sz w:val="24"/>
          <w:szCs w:val="24"/>
          <w:lang w:eastAsia="en-US"/>
        </w:rPr>
      </w:pPr>
    </w:p>
    <w:p w:rsidR="00C63AA9" w:rsidRPr="00C55AEE" w:rsidRDefault="00C63AA9" w:rsidP="00C63AA9">
      <w:pPr>
        <w:numPr>
          <w:ilvl w:val="0"/>
          <w:numId w:val="1"/>
        </w:numPr>
        <w:spacing w:after="160" w:line="276" w:lineRule="auto"/>
        <w:contextualSpacing/>
        <w:rPr>
          <w:sz w:val="24"/>
          <w:szCs w:val="24"/>
          <w:lang w:eastAsia="en-US"/>
        </w:rPr>
      </w:pPr>
      <w:r w:rsidRPr="00C55AEE">
        <w:rPr>
          <w:sz w:val="24"/>
          <w:szCs w:val="24"/>
          <w:lang w:eastAsia="en-US"/>
        </w:rPr>
        <w:t xml:space="preserve">Pažymėkite modulio veiklas, </w:t>
      </w:r>
      <w:r>
        <w:rPr>
          <w:sz w:val="24"/>
          <w:szCs w:val="24"/>
          <w:lang w:eastAsia="en-US"/>
        </w:rPr>
        <w:t>į kurias</w:t>
      </w:r>
      <w:r w:rsidRPr="00C55AEE">
        <w:rPr>
          <w:sz w:val="24"/>
          <w:szCs w:val="24"/>
          <w:lang w:eastAsia="en-US"/>
        </w:rPr>
        <w:t xml:space="preserve"> planuojate įsitraukti: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  <w:gridCol w:w="1134"/>
      </w:tblGrid>
      <w:tr w:rsidR="00C63AA9" w:rsidRPr="00C55AEE" w:rsidTr="00884DE2">
        <w:trPr>
          <w:cantSplit/>
        </w:trPr>
        <w:tc>
          <w:tcPr>
            <w:tcW w:w="8080" w:type="dxa"/>
          </w:tcPr>
          <w:p w:rsidR="00C63AA9" w:rsidRPr="00C55AEE" w:rsidRDefault="00C63AA9" w:rsidP="00884DE2">
            <w:pPr>
              <w:spacing w:after="160" w:line="276" w:lineRule="auto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C55AEE">
              <w:rPr>
                <w:rFonts w:eastAsia="Calibri"/>
                <w:sz w:val="24"/>
                <w:szCs w:val="24"/>
                <w:lang w:eastAsia="en-US"/>
              </w:rPr>
              <w:t xml:space="preserve">Dalyvauti įvadiniame modulio renginyje (angl. </w:t>
            </w:r>
            <w:proofErr w:type="spellStart"/>
            <w:r w:rsidRPr="00C55AEE">
              <w:rPr>
                <w:rFonts w:eastAsia="Calibri"/>
                <w:i/>
                <w:sz w:val="24"/>
                <w:szCs w:val="24"/>
                <w:lang w:eastAsia="en-US"/>
              </w:rPr>
              <w:t>kick-off</w:t>
            </w:r>
            <w:proofErr w:type="spellEnd"/>
            <w:r w:rsidRPr="00C55AE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AEE">
              <w:rPr>
                <w:rFonts w:eastAsia="Calibri"/>
                <w:i/>
                <w:sz w:val="24"/>
                <w:szCs w:val="24"/>
                <w:lang w:eastAsia="en-US"/>
              </w:rPr>
              <w:t>meeting</w:t>
            </w:r>
            <w:proofErr w:type="spellEnd"/>
            <w:r w:rsidRPr="00C55AE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C63AA9" w:rsidRPr="00C55AEE" w:rsidRDefault="00C63AA9" w:rsidP="00884DE2">
            <w:pPr>
              <w:spacing w:before="40" w:after="40" w:line="276" w:lineRule="auto"/>
              <w:ind w:left="34"/>
              <w:jc w:val="center"/>
              <w:rPr>
                <w:sz w:val="32"/>
                <w:szCs w:val="32"/>
              </w:rPr>
            </w:pPr>
            <w:bookmarkStart w:id="3" w:name="_GoBack"/>
            <w:bookmarkEnd w:id="3"/>
            <w:r w:rsidRPr="00C55AE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</w:p>
        </w:tc>
      </w:tr>
      <w:tr w:rsidR="00C63AA9" w:rsidRPr="00C55AEE" w:rsidTr="00884DE2">
        <w:trPr>
          <w:cantSplit/>
        </w:trPr>
        <w:tc>
          <w:tcPr>
            <w:tcW w:w="8080" w:type="dxa"/>
          </w:tcPr>
          <w:p w:rsidR="00C63AA9" w:rsidRPr="00C55AEE" w:rsidRDefault="00C63AA9" w:rsidP="00884DE2">
            <w:pPr>
              <w:spacing w:after="160" w:line="276" w:lineRule="auto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C55AEE">
              <w:rPr>
                <w:rFonts w:eastAsia="Calibri"/>
                <w:sz w:val="24"/>
                <w:szCs w:val="24"/>
                <w:lang w:eastAsia="en-US"/>
              </w:rPr>
              <w:t>Skaityti paskaitas</w:t>
            </w:r>
          </w:p>
        </w:tc>
        <w:tc>
          <w:tcPr>
            <w:tcW w:w="1134" w:type="dxa"/>
            <w:vAlign w:val="center"/>
          </w:tcPr>
          <w:p w:rsidR="00C63AA9" w:rsidRPr="00C55AEE" w:rsidRDefault="00C63AA9" w:rsidP="00884DE2">
            <w:pPr>
              <w:spacing w:before="40" w:after="40" w:line="276" w:lineRule="auto"/>
              <w:ind w:left="34"/>
              <w:jc w:val="center"/>
              <w:rPr>
                <w:sz w:val="32"/>
                <w:szCs w:val="32"/>
              </w:rPr>
            </w:pPr>
            <w:r w:rsidRPr="00C55AEE">
              <w:rPr>
                <w:rFonts w:eastAsia="MS Gothic" w:hint="eastAsia"/>
                <w:sz w:val="32"/>
                <w:szCs w:val="32"/>
              </w:rPr>
              <w:t>☐</w:t>
            </w:r>
          </w:p>
        </w:tc>
      </w:tr>
      <w:tr w:rsidR="00C63AA9" w:rsidRPr="00C55AEE" w:rsidTr="00884DE2">
        <w:trPr>
          <w:cantSplit/>
        </w:trPr>
        <w:tc>
          <w:tcPr>
            <w:tcW w:w="8080" w:type="dxa"/>
          </w:tcPr>
          <w:p w:rsidR="00C63AA9" w:rsidRPr="00C55AEE" w:rsidRDefault="00C63AA9" w:rsidP="00884DE2">
            <w:pPr>
              <w:spacing w:after="160" w:line="276" w:lineRule="auto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C55AEE">
              <w:rPr>
                <w:rFonts w:eastAsia="Calibri"/>
                <w:sz w:val="24"/>
                <w:szCs w:val="24"/>
                <w:lang w:eastAsia="en-US"/>
              </w:rPr>
              <w:t>Konsultuoti</w:t>
            </w:r>
          </w:p>
        </w:tc>
        <w:tc>
          <w:tcPr>
            <w:tcW w:w="1134" w:type="dxa"/>
            <w:vAlign w:val="center"/>
          </w:tcPr>
          <w:p w:rsidR="00C63AA9" w:rsidRPr="00C55AEE" w:rsidRDefault="00C63AA9" w:rsidP="00884DE2">
            <w:pPr>
              <w:spacing w:before="40" w:after="40" w:line="276" w:lineRule="auto"/>
              <w:ind w:left="34"/>
              <w:jc w:val="center"/>
              <w:rPr>
                <w:sz w:val="32"/>
                <w:szCs w:val="32"/>
              </w:rPr>
            </w:pPr>
            <w:r w:rsidRPr="00C55AE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</w:p>
        </w:tc>
      </w:tr>
      <w:tr w:rsidR="00C63AA9" w:rsidRPr="00C55AEE" w:rsidTr="00884DE2">
        <w:trPr>
          <w:cantSplit/>
        </w:trPr>
        <w:tc>
          <w:tcPr>
            <w:tcW w:w="8080" w:type="dxa"/>
          </w:tcPr>
          <w:p w:rsidR="00C63AA9" w:rsidRPr="00C55AEE" w:rsidRDefault="00C63AA9" w:rsidP="00884DE2">
            <w:pPr>
              <w:spacing w:after="160" w:line="276" w:lineRule="auto"/>
              <w:ind w:left="34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C55AEE">
              <w:rPr>
                <w:rFonts w:eastAsia="Calibri"/>
                <w:sz w:val="24"/>
                <w:szCs w:val="24"/>
                <w:lang w:eastAsia="en-US"/>
              </w:rPr>
              <w:t>Mentoriauti</w:t>
            </w:r>
            <w:proofErr w:type="spellEnd"/>
          </w:p>
        </w:tc>
        <w:tc>
          <w:tcPr>
            <w:tcW w:w="1134" w:type="dxa"/>
            <w:vAlign w:val="center"/>
          </w:tcPr>
          <w:p w:rsidR="00C63AA9" w:rsidRPr="00C55AEE" w:rsidRDefault="00C63AA9" w:rsidP="00884DE2">
            <w:pPr>
              <w:spacing w:before="40" w:after="40" w:line="276" w:lineRule="auto"/>
              <w:ind w:left="34"/>
              <w:jc w:val="center"/>
              <w:rPr>
                <w:sz w:val="32"/>
                <w:szCs w:val="32"/>
              </w:rPr>
            </w:pPr>
            <w:r w:rsidRPr="00C55AEE">
              <w:rPr>
                <w:rFonts w:eastAsia="MS Gothic" w:hint="eastAsia"/>
                <w:sz w:val="32"/>
                <w:szCs w:val="32"/>
              </w:rPr>
              <w:t>☐</w:t>
            </w:r>
          </w:p>
        </w:tc>
      </w:tr>
      <w:tr w:rsidR="00C63AA9" w:rsidRPr="00C55AEE" w:rsidTr="00884DE2">
        <w:trPr>
          <w:cantSplit/>
        </w:trPr>
        <w:tc>
          <w:tcPr>
            <w:tcW w:w="8080" w:type="dxa"/>
          </w:tcPr>
          <w:p w:rsidR="00C63AA9" w:rsidRPr="00C55AEE" w:rsidRDefault="00C63AA9" w:rsidP="00884DE2">
            <w:pPr>
              <w:spacing w:after="160" w:line="276" w:lineRule="auto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C55AEE">
              <w:rPr>
                <w:rFonts w:eastAsia="Calibri"/>
                <w:sz w:val="24"/>
                <w:szCs w:val="24"/>
                <w:lang w:eastAsia="en-US"/>
              </w:rPr>
              <w:t>Suteikti finansinę paramą</w:t>
            </w:r>
          </w:p>
        </w:tc>
        <w:tc>
          <w:tcPr>
            <w:tcW w:w="1134" w:type="dxa"/>
            <w:vAlign w:val="center"/>
          </w:tcPr>
          <w:p w:rsidR="00C63AA9" w:rsidRPr="00C55AEE" w:rsidRDefault="00C63AA9" w:rsidP="00884DE2">
            <w:pPr>
              <w:spacing w:before="40" w:after="40" w:line="276" w:lineRule="auto"/>
              <w:ind w:left="34"/>
              <w:jc w:val="center"/>
              <w:rPr>
                <w:sz w:val="32"/>
                <w:szCs w:val="32"/>
              </w:rPr>
            </w:pPr>
            <w:r w:rsidRPr="00C55AEE">
              <w:rPr>
                <w:rFonts w:eastAsia="MS Gothic" w:hint="eastAsia"/>
                <w:sz w:val="32"/>
                <w:szCs w:val="32"/>
              </w:rPr>
              <w:t>☐</w:t>
            </w:r>
          </w:p>
        </w:tc>
      </w:tr>
      <w:tr w:rsidR="00C63AA9" w:rsidRPr="00C55AEE" w:rsidTr="00884DE2">
        <w:trPr>
          <w:cantSplit/>
        </w:trPr>
        <w:tc>
          <w:tcPr>
            <w:tcW w:w="8080" w:type="dxa"/>
          </w:tcPr>
          <w:p w:rsidR="00C63AA9" w:rsidRPr="00C55AEE" w:rsidRDefault="00C63AA9" w:rsidP="00884DE2">
            <w:pPr>
              <w:spacing w:after="160" w:line="276" w:lineRule="auto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C55AEE">
              <w:rPr>
                <w:rFonts w:eastAsia="Calibri"/>
                <w:sz w:val="24"/>
                <w:szCs w:val="24"/>
                <w:lang w:eastAsia="en-US"/>
              </w:rPr>
              <w:t>Suteikti galimybę naudotis įmonės ir (ar) laboratorijos infrastuktūra</w:t>
            </w:r>
          </w:p>
        </w:tc>
        <w:tc>
          <w:tcPr>
            <w:tcW w:w="1134" w:type="dxa"/>
            <w:vAlign w:val="center"/>
          </w:tcPr>
          <w:p w:rsidR="00C63AA9" w:rsidRPr="00C55AEE" w:rsidRDefault="00C63AA9" w:rsidP="00884DE2">
            <w:pPr>
              <w:spacing w:before="40" w:after="40" w:line="276" w:lineRule="auto"/>
              <w:ind w:left="34"/>
              <w:jc w:val="center"/>
              <w:rPr>
                <w:sz w:val="32"/>
                <w:szCs w:val="32"/>
              </w:rPr>
            </w:pPr>
            <w:r w:rsidRPr="00C55AEE">
              <w:rPr>
                <w:rFonts w:eastAsia="MS Gothic" w:hint="eastAsia"/>
                <w:sz w:val="32"/>
                <w:szCs w:val="32"/>
              </w:rPr>
              <w:t>☐</w:t>
            </w:r>
          </w:p>
        </w:tc>
      </w:tr>
      <w:tr w:rsidR="00C63AA9" w:rsidRPr="00C55AEE" w:rsidTr="00884DE2">
        <w:trPr>
          <w:cantSplit/>
        </w:trPr>
        <w:tc>
          <w:tcPr>
            <w:tcW w:w="8080" w:type="dxa"/>
          </w:tcPr>
          <w:p w:rsidR="00C63AA9" w:rsidRPr="00C55AEE" w:rsidRDefault="00C63AA9" w:rsidP="00884DE2">
            <w:pPr>
              <w:spacing w:after="160" w:line="276" w:lineRule="auto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C55AEE">
              <w:rPr>
                <w:rFonts w:eastAsia="Calibri"/>
                <w:sz w:val="24"/>
                <w:szCs w:val="24"/>
                <w:lang w:eastAsia="en-US"/>
              </w:rPr>
              <w:t>Dalyvauti modulio tarpiniuose ir galutiniuose atsiskaitymuose</w:t>
            </w:r>
          </w:p>
        </w:tc>
        <w:tc>
          <w:tcPr>
            <w:tcW w:w="1134" w:type="dxa"/>
            <w:vAlign w:val="center"/>
          </w:tcPr>
          <w:p w:rsidR="00C63AA9" w:rsidRPr="00C55AEE" w:rsidRDefault="00C63AA9" w:rsidP="00884DE2">
            <w:pPr>
              <w:spacing w:before="40" w:after="40" w:line="276" w:lineRule="auto"/>
              <w:ind w:left="34"/>
              <w:jc w:val="center"/>
              <w:rPr>
                <w:sz w:val="32"/>
                <w:szCs w:val="32"/>
              </w:rPr>
            </w:pPr>
            <w:r w:rsidRPr="00C55AEE">
              <w:rPr>
                <w:rFonts w:eastAsia="MS Gothic" w:hint="eastAsia"/>
                <w:sz w:val="32"/>
                <w:szCs w:val="32"/>
              </w:rPr>
              <w:t>☐</w:t>
            </w:r>
          </w:p>
        </w:tc>
      </w:tr>
    </w:tbl>
    <w:p w:rsidR="00C63AA9" w:rsidRPr="00C55AEE" w:rsidRDefault="00C63AA9" w:rsidP="00C63AA9">
      <w:pPr>
        <w:spacing w:after="160" w:line="276" w:lineRule="auto"/>
        <w:ind w:left="405"/>
        <w:contextualSpacing/>
        <w:rPr>
          <w:rFonts w:eastAsia="Calibri"/>
          <w:sz w:val="24"/>
          <w:szCs w:val="24"/>
          <w:lang w:eastAsia="en-US"/>
        </w:rPr>
      </w:pPr>
    </w:p>
    <w:p w:rsidR="00C63AA9" w:rsidRPr="00C55AEE" w:rsidRDefault="00C63AA9" w:rsidP="00C63AA9">
      <w:pPr>
        <w:numPr>
          <w:ilvl w:val="0"/>
          <w:numId w:val="1"/>
        </w:numPr>
        <w:spacing w:after="160" w:line="276" w:lineRule="auto"/>
        <w:contextualSpacing/>
        <w:rPr>
          <w:sz w:val="24"/>
          <w:szCs w:val="24"/>
          <w:lang w:eastAsia="en-US"/>
        </w:rPr>
      </w:pPr>
      <w:r w:rsidRPr="00C55AEE">
        <w:rPr>
          <w:rFonts w:eastAsia="Calibri"/>
          <w:sz w:val="24"/>
          <w:szCs w:val="24"/>
          <w:lang w:eastAsia="en-US"/>
        </w:rPr>
        <w:t>Nurodykite kontaktinio asmens informaciją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3"/>
      </w:tblGrid>
      <w:tr w:rsidR="00C63AA9" w:rsidRPr="00C55AEE" w:rsidTr="00884DE2">
        <w:trPr>
          <w:trHeight w:val="1150"/>
        </w:trPr>
        <w:tc>
          <w:tcPr>
            <w:tcW w:w="9684" w:type="dxa"/>
            <w:shd w:val="clear" w:color="auto" w:fill="auto"/>
          </w:tcPr>
          <w:p w:rsidR="00C63AA9" w:rsidRPr="00C55AEE" w:rsidRDefault="00C63AA9" w:rsidP="00884DE2">
            <w:pPr>
              <w:spacing w:after="16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772914" w:rsidRDefault="00772914"/>
    <w:sectPr w:rsidR="007729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3A82"/>
    <w:multiLevelType w:val="hybridMultilevel"/>
    <w:tmpl w:val="8B48E050"/>
    <w:lvl w:ilvl="0" w:tplc="FFC011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A9"/>
    <w:rsid w:val="00772914"/>
    <w:rsid w:val="00C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3C4F3-E37A-4AC1-AA31-4434265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Heading1">
    <w:name w:val="heading 1"/>
    <w:basedOn w:val="Normal"/>
    <w:next w:val="Normal"/>
    <w:link w:val="Heading1Char1"/>
    <w:qFormat/>
    <w:rsid w:val="00C63AA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63A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t-LT"/>
    </w:rPr>
  </w:style>
  <w:style w:type="character" w:customStyle="1" w:styleId="Heading1Char1">
    <w:name w:val="Heading 1 Char1"/>
    <w:link w:val="Heading1"/>
    <w:rsid w:val="00C63AA9"/>
    <w:rPr>
      <w:rFonts w:ascii="Times New Roman" w:eastAsia="Times New Roman" w:hAnsi="Times New Roman" w:cs="Times New Roman"/>
      <w:b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KTU ITSS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Žukienė Kristina</dc:creator>
  <cp:keywords/>
  <dc:description/>
  <cp:lastModifiedBy>Žukienė Kristina</cp:lastModifiedBy>
  <cp:revision>1</cp:revision>
  <dcterms:created xsi:type="dcterms:W3CDTF">2021-05-11T07:33:00Z</dcterms:created>
  <dcterms:modified xsi:type="dcterms:W3CDTF">2021-05-11T07:33:00Z</dcterms:modified>
</cp:coreProperties>
</file>